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3553" w14:textId="10B65844" w:rsidR="00961438" w:rsidRDefault="714915D4" w:rsidP="00A40785">
      <w:pPr>
        <w:pStyle w:val="Kop1"/>
      </w:pPr>
      <w:r>
        <w:t>Aan de slag!</w:t>
      </w:r>
    </w:p>
    <w:p w14:paraId="4EC91A79" w14:textId="794BF09B" w:rsidR="00961438" w:rsidRDefault="714915D4">
      <w:r>
        <w:t xml:space="preserve">Heb je nieuwe ideeën gekregen van de presentatie? We hopen het. Nu is het tijd voor actie! De onderstaande opdracht helpt je om jullie strategie voor het werven van nieuwe vrijwilligers op poten te zetten.  </w:t>
      </w:r>
    </w:p>
    <w:p w14:paraId="2F792BB1" w14:textId="75538B17" w:rsidR="2612259E" w:rsidRDefault="1473AA1D" w:rsidP="1473AA1D">
      <w:r>
        <w:t xml:space="preserve">Daarnaast organiseren wij op 20 oktober 2021 vanaf 14.00 uur een werksessie waar jij aan kunt deelnemen, en waar we graag met elkaar in gesprek gaan over jullie plannen. Maar dat kan natuurlijk alleen als er een plan is. </w:t>
      </w:r>
    </w:p>
    <w:p w14:paraId="13C35652" w14:textId="7DFDF5C0" w:rsidR="2612259E" w:rsidRDefault="1473AA1D" w:rsidP="1473AA1D">
      <w:r>
        <w:t>De Werksessie</w:t>
      </w:r>
    </w:p>
    <w:p w14:paraId="3544F094" w14:textId="5C630C4B" w:rsidR="00742CAE" w:rsidRDefault="00742CAE" w:rsidP="00742CAE">
      <w:pPr>
        <w:pStyle w:val="Kop1"/>
      </w:pPr>
      <w:r>
        <w:t>De werksessie</w:t>
      </w:r>
    </w:p>
    <w:p w14:paraId="6C36331A" w14:textId="76536DFE" w:rsidR="00742CAE" w:rsidRPr="00742CAE" w:rsidRDefault="00742CAE" w:rsidP="00742CAE">
      <w:r>
        <w:t>Daarnaast organiseren wij op 20 oktober 2021 vanaf 14.00 uur een werksessie waar jij aan kunt deelnemen, en waar we graag met elkaar in gesprek gaan over jullie plannen. Maar dat kan natuurlijk alleen als er een plan is</w:t>
      </w:r>
    </w:p>
    <w:p w14:paraId="359F0DBE" w14:textId="6925AAD0" w:rsidR="2612259E" w:rsidRDefault="09E198C1" w:rsidP="1473AA1D">
      <w:r>
        <w:t>Het programma</w:t>
      </w:r>
    </w:p>
    <w:p w14:paraId="454A6F2D" w14:textId="1CCA5B06" w:rsidR="09E198C1" w:rsidRDefault="714915D4">
      <w:r>
        <w:t>Tijdens de werksessie staat uitwisseling en ontmoeting centraal. De werksessie biedt je de kans om andere particuliere initiatieven te vragen naar hun ideeën en ervaringen en/of feedback te vragen op jouw plan voor het werven van nieuwe vrijwilligers. Voor de werksessie vragen we je om onderstaande opdracht te maken.</w:t>
      </w:r>
    </w:p>
    <w:p w14:paraId="3DC4DC89" w14:textId="5F9555A8" w:rsidR="09E198C1" w:rsidRDefault="09E198C1" w:rsidP="00034EE8">
      <w:pPr>
        <w:pStyle w:val="Kop2"/>
      </w:pPr>
      <w:r w:rsidRPr="09E198C1">
        <w:t>De locatie</w:t>
      </w:r>
    </w:p>
    <w:p w14:paraId="3D2538B3" w14:textId="1934AB2B" w:rsidR="2612259E" w:rsidRDefault="09E198C1" w:rsidP="2612259E">
      <w:r>
        <w:t xml:space="preserve">Tijdens de werksessie hopen we elkaar weer live op het Wilde Ganzen kantoor in Amersfoort te kunnen treffen. Wilde Ganzen volgt de richtlijnen van het RIVM, indien noodzakelijk zal de bijeenkomst online worden gehouden. Als je je hebt aangemeld word je hierover tijdig geïnformeerd, net als over een meer gedetailleerd programma. </w:t>
      </w:r>
    </w:p>
    <w:p w14:paraId="02DB7390" w14:textId="69460266" w:rsidR="09E198C1" w:rsidRDefault="09E198C1" w:rsidP="00034EE8">
      <w:pPr>
        <w:pStyle w:val="Kop2"/>
      </w:pPr>
      <w:r w:rsidRPr="09E198C1">
        <w:t>Informatie en aanmelden</w:t>
      </w:r>
    </w:p>
    <w:p w14:paraId="2485E8CF" w14:textId="067D07E1" w:rsidR="09E198C1" w:rsidRPr="00874A8E" w:rsidRDefault="09E198C1" w:rsidP="09E198C1">
      <w:pPr>
        <w:rPr>
          <w:i/>
          <w:iCs/>
        </w:rPr>
      </w:pPr>
      <w:r w:rsidRPr="00874A8E">
        <w:t>Wil je deelnemen aan de werksessie? Meld je dan aan via onderstaand formulier</w:t>
      </w:r>
      <w:r w:rsidR="00874A8E">
        <w:t>.</w:t>
      </w:r>
    </w:p>
    <w:p w14:paraId="47855412" w14:textId="77777777" w:rsidR="00742CAE" w:rsidRDefault="00742CAE" w:rsidP="09E198C1"/>
    <w:p w14:paraId="76F90AF6" w14:textId="77777777" w:rsidR="00166284" w:rsidRDefault="00166284" w:rsidP="3601678D">
      <w:pPr>
        <w:rPr>
          <w:b/>
          <w:bCs/>
        </w:rPr>
      </w:pPr>
    </w:p>
    <w:p w14:paraId="433FD59C" w14:textId="29B4F1D0" w:rsidR="444124D8" w:rsidRDefault="09E198C1" w:rsidP="00742CAE">
      <w:pPr>
        <w:pStyle w:val="Kop1"/>
      </w:pPr>
      <w:r>
        <w:t>Voorbereidende opdracht</w:t>
      </w:r>
    </w:p>
    <w:p w14:paraId="5346650F" w14:textId="27F45DB9" w:rsidR="00166284" w:rsidRDefault="00166284" w:rsidP="00166284">
      <w:r>
        <w:t xml:space="preserve">Ter voorbereiding op de werksessie </w:t>
      </w:r>
      <w:r w:rsidR="00F7431F">
        <w:t>maak je de volgende opdracht:</w:t>
      </w:r>
    </w:p>
    <w:p w14:paraId="4913B844" w14:textId="23B62181" w:rsidR="494C18B7" w:rsidRPr="009A5B08" w:rsidRDefault="494C18B7" w:rsidP="3601678D">
      <w:pPr>
        <w:pStyle w:val="Lijstalinea"/>
        <w:numPr>
          <w:ilvl w:val="0"/>
          <w:numId w:val="4"/>
        </w:numPr>
        <w:rPr>
          <w:rFonts w:eastAsiaTheme="minorEastAsia"/>
        </w:rPr>
      </w:pPr>
      <w:r>
        <w:t xml:space="preserve">Bespreek met je </w:t>
      </w:r>
      <w:proofErr w:type="spellStart"/>
      <w:r>
        <w:t>mede-bestuursleden</w:t>
      </w:r>
      <w:proofErr w:type="spellEnd"/>
      <w:r>
        <w:t xml:space="preserve"> of jullie er echt klaar voor zijn</w:t>
      </w:r>
      <w:r w:rsidR="009A5B08">
        <w:t>. Waar zitten nog losse eindjes? Wat hebben jullie wel al goed geregeld</w:t>
      </w:r>
      <w:r w:rsidR="009A5B08" w:rsidRPr="00874A8E">
        <w:t>?</w:t>
      </w:r>
      <w:r w:rsidR="00EB3252" w:rsidRPr="00874A8E">
        <w:t xml:space="preserve"> </w:t>
      </w:r>
      <w:hyperlink r:id="rId8" w:history="1">
        <w:r w:rsidR="00EB3252" w:rsidRPr="00874A8E">
          <w:rPr>
            <w:rStyle w:val="Hyperlink"/>
          </w:rPr>
          <w:t>Zie ook deze checklist</w:t>
        </w:r>
        <w:r w:rsidR="00874A8E" w:rsidRPr="00874A8E">
          <w:rPr>
            <w:rStyle w:val="Hyperlink"/>
          </w:rPr>
          <w:t>.</w:t>
        </w:r>
      </w:hyperlink>
      <w:r w:rsidR="00EB3252" w:rsidRPr="00874A8E">
        <w:t xml:space="preserve"> </w:t>
      </w:r>
    </w:p>
    <w:p w14:paraId="41EEF2B6" w14:textId="77777777" w:rsidR="009A5B08" w:rsidRDefault="009A5B08" w:rsidP="009A5B08">
      <w:pPr>
        <w:pStyle w:val="Lijstalinea"/>
        <w:rPr>
          <w:rFonts w:eastAsiaTheme="minorEastAsia"/>
        </w:rPr>
      </w:pPr>
    </w:p>
    <w:p w14:paraId="3CB48026" w14:textId="13E02A83" w:rsidR="494C18B7" w:rsidRDefault="494C18B7" w:rsidP="3601678D">
      <w:pPr>
        <w:pStyle w:val="Lijstalinea"/>
        <w:numPr>
          <w:ilvl w:val="0"/>
          <w:numId w:val="4"/>
        </w:numPr>
      </w:pPr>
      <w:r>
        <w:t>Bepaal voor welke taak je een vrijwilliger gaat zoeken</w:t>
      </w:r>
      <w:r w:rsidR="009A5B08">
        <w:t>. Voorkom dat je taken gaat stapelen en probeer ook in korte klussen te denken</w:t>
      </w:r>
    </w:p>
    <w:p w14:paraId="25C7DA1F" w14:textId="77777777" w:rsidR="009A5B08" w:rsidRDefault="009A5B08" w:rsidP="009A5B08">
      <w:pPr>
        <w:pStyle w:val="Lijstalinea"/>
      </w:pPr>
    </w:p>
    <w:p w14:paraId="1B8326AD" w14:textId="5D6078C4" w:rsidR="494C18B7" w:rsidRDefault="494C18B7" w:rsidP="3601678D">
      <w:pPr>
        <w:pStyle w:val="Lijstalinea"/>
        <w:numPr>
          <w:ilvl w:val="0"/>
          <w:numId w:val="4"/>
        </w:numPr>
      </w:pPr>
      <w:r>
        <w:t>Stel vast wat voor iemand je zoekt</w:t>
      </w:r>
      <w:r w:rsidR="009A5B08">
        <w:t>.</w:t>
      </w:r>
      <w:r>
        <w:t xml:space="preserve"> </w:t>
      </w:r>
      <w:r w:rsidR="009A5B08">
        <w:t>M</w:t>
      </w:r>
      <w:r>
        <w:t xml:space="preserve">aak bijvoorbeeld </w:t>
      </w:r>
      <w:proofErr w:type="spellStart"/>
      <w:r>
        <w:t>persona</w:t>
      </w:r>
      <w:r w:rsidR="009A5B08">
        <w:t>’</w:t>
      </w:r>
      <w:r>
        <w:t>s</w:t>
      </w:r>
      <w:proofErr w:type="spellEnd"/>
      <w:r w:rsidR="009A5B08">
        <w:t xml:space="preserve"> van jouw ideale vrijwilliger</w:t>
      </w:r>
      <w:r w:rsidR="00EB3252">
        <w:t>s</w:t>
      </w:r>
    </w:p>
    <w:p w14:paraId="578C5C94" w14:textId="77777777" w:rsidR="009A5B08" w:rsidRDefault="009A5B08" w:rsidP="009A5B08">
      <w:pPr>
        <w:pStyle w:val="Lijstalinea"/>
      </w:pPr>
    </w:p>
    <w:p w14:paraId="796DDAC7" w14:textId="00A8DF17" w:rsidR="494C18B7" w:rsidRDefault="494C18B7" w:rsidP="3601678D">
      <w:pPr>
        <w:pStyle w:val="Lijstalinea"/>
        <w:numPr>
          <w:ilvl w:val="0"/>
          <w:numId w:val="4"/>
        </w:numPr>
      </w:pPr>
      <w:r>
        <w:t>Stel een vacature op. Probeer echt te redeneren vanuit de vrijwilliger, waarom zou die dit willen gaan doen?</w:t>
      </w:r>
    </w:p>
    <w:p w14:paraId="5541FDD2" w14:textId="77777777" w:rsidR="009A5B08" w:rsidRPr="009A5B08" w:rsidRDefault="009A5B08" w:rsidP="009A5B08">
      <w:pPr>
        <w:pStyle w:val="Lijstalinea"/>
        <w:rPr>
          <w:rFonts w:eastAsiaTheme="minorEastAsia"/>
        </w:rPr>
      </w:pPr>
    </w:p>
    <w:p w14:paraId="3CFCD863" w14:textId="3DB88565" w:rsidR="494C18B7" w:rsidRPr="008464A5" w:rsidRDefault="494C18B7" w:rsidP="3601678D">
      <w:pPr>
        <w:pStyle w:val="Lijstalinea"/>
        <w:numPr>
          <w:ilvl w:val="0"/>
          <w:numId w:val="4"/>
        </w:numPr>
        <w:rPr>
          <w:rFonts w:eastAsiaTheme="minorEastAsia"/>
        </w:rPr>
      </w:pPr>
      <w:r>
        <w:lastRenderedPageBreak/>
        <w:t xml:space="preserve">Bepaal hoe je de vacature gaat communiceren. </w:t>
      </w:r>
      <w:r w:rsidR="5E32904B">
        <w:t>Welke media sluiten aan bij je doelgroep?</w:t>
      </w:r>
      <w:r w:rsidR="009A5B08">
        <w:t xml:space="preserve"> Maak eventueel een filmpje, persbericht of welk middel je denkt nodig te hebben</w:t>
      </w:r>
    </w:p>
    <w:p w14:paraId="2277356D" w14:textId="77777777" w:rsidR="008464A5" w:rsidRPr="008464A5" w:rsidRDefault="008464A5" w:rsidP="008464A5">
      <w:pPr>
        <w:pStyle w:val="Lijstalinea"/>
        <w:rPr>
          <w:rFonts w:eastAsiaTheme="minorEastAsia"/>
        </w:rPr>
      </w:pPr>
    </w:p>
    <w:p w14:paraId="3C498389" w14:textId="1B457B17" w:rsidR="008464A5" w:rsidRPr="008E30A4" w:rsidRDefault="008464A5" w:rsidP="008464A5">
      <w:pPr>
        <w:pStyle w:val="Lijstalinea"/>
        <w:numPr>
          <w:ilvl w:val="0"/>
          <w:numId w:val="4"/>
        </w:numPr>
        <w:rPr>
          <w:rStyle w:val="Hyperlink"/>
          <w:b/>
          <w:bCs/>
          <w:color w:val="auto"/>
          <w:u w:val="none"/>
        </w:rPr>
      </w:pPr>
      <w:r w:rsidRPr="008464A5">
        <w:rPr>
          <w:rFonts w:eastAsiaTheme="minorEastAsia"/>
          <w:b/>
          <w:bCs/>
        </w:rPr>
        <w:t xml:space="preserve">Welke vraag wil je stellen aan je collega’s? Je kunt vragen om feedback op bijvoorbeeld je vacature, maar je kunt ook meer algemene vragen stellen. </w:t>
      </w:r>
      <w:r w:rsidRPr="008464A5">
        <w:rPr>
          <w:b/>
          <w:bCs/>
        </w:rPr>
        <w:t>Mail de vraag die je wilt stellen voor 13 oktober</w:t>
      </w:r>
      <w:r>
        <w:rPr>
          <w:b/>
          <w:bCs/>
        </w:rPr>
        <w:t xml:space="preserve"> 2021</w:t>
      </w:r>
      <w:r w:rsidRPr="008464A5">
        <w:rPr>
          <w:b/>
          <w:bCs/>
        </w:rPr>
        <w:t xml:space="preserve"> naar </w:t>
      </w:r>
      <w:hyperlink r:id="rId9" w:history="1">
        <w:r w:rsidRPr="008464A5">
          <w:rPr>
            <w:rStyle w:val="Hyperlink"/>
            <w:b/>
            <w:bCs/>
          </w:rPr>
          <w:t>esly@wildeganzen.nl</w:t>
        </w:r>
      </w:hyperlink>
      <w:r w:rsidR="008E30A4">
        <w:rPr>
          <w:rStyle w:val="Hyperlink"/>
          <w:b/>
          <w:bCs/>
        </w:rPr>
        <w:t xml:space="preserve"> </w:t>
      </w:r>
    </w:p>
    <w:p w14:paraId="171A3BA5" w14:textId="06F29729" w:rsidR="008E30A4" w:rsidRPr="008E30A4" w:rsidRDefault="008E30A4" w:rsidP="008E30A4">
      <w:pPr>
        <w:pStyle w:val="Lijstalinea"/>
      </w:pPr>
      <w:r w:rsidRPr="008E30A4">
        <w:t>Let op; zonder vragen kunnen we de werksessie niet houden! Dus vergeet je vraag niet in te sturen!</w:t>
      </w:r>
    </w:p>
    <w:p w14:paraId="6C791E0A" w14:textId="77777777" w:rsidR="009A5B08" w:rsidRDefault="5E32904B" w:rsidP="009A5B08">
      <w:pPr>
        <w:pStyle w:val="Kop3"/>
      </w:pPr>
      <w:r>
        <w:t xml:space="preserve">Meer inspiratie nodig? </w:t>
      </w:r>
    </w:p>
    <w:p w14:paraId="6F4DFD4F" w14:textId="3F925950" w:rsidR="5E32904B" w:rsidRPr="00874A8E" w:rsidRDefault="5E32904B" w:rsidP="3601678D">
      <w:r w:rsidRPr="00874A8E">
        <w:t>Kijk eens hier:</w:t>
      </w:r>
    </w:p>
    <w:p w14:paraId="6E875D9E" w14:textId="30C5F493" w:rsidR="00FE237C" w:rsidRPr="00874A8E" w:rsidRDefault="00FE237C" w:rsidP="3601678D">
      <w:pPr>
        <w:pStyle w:val="Lijstalinea"/>
        <w:numPr>
          <w:ilvl w:val="0"/>
          <w:numId w:val="3"/>
        </w:numPr>
      </w:pPr>
      <w:hyperlink r:id="rId10" w:history="1">
        <w:r w:rsidRPr="00874A8E">
          <w:rPr>
            <w:rStyle w:val="Hyperlink"/>
          </w:rPr>
          <w:t>Whitepaper Vrijwilligers Werven</w:t>
        </w:r>
      </w:hyperlink>
    </w:p>
    <w:p w14:paraId="19F96BF2" w14:textId="2175B798" w:rsidR="5E32904B" w:rsidRPr="00874A8E" w:rsidRDefault="00874A8E" w:rsidP="3601678D">
      <w:pPr>
        <w:pStyle w:val="Lijstalinea"/>
        <w:numPr>
          <w:ilvl w:val="0"/>
          <w:numId w:val="3"/>
        </w:numPr>
      </w:pPr>
      <w:hyperlink r:id="rId11" w:history="1">
        <w:r w:rsidR="714915D4" w:rsidRPr="00874A8E">
          <w:rPr>
            <w:rStyle w:val="Hyperlink"/>
          </w:rPr>
          <w:t>Link naar checklist</w:t>
        </w:r>
      </w:hyperlink>
    </w:p>
    <w:p w14:paraId="6347B4D2" w14:textId="36A3AFDE" w:rsidR="5E32904B" w:rsidRDefault="00CD3B27" w:rsidP="3601678D">
      <w:pPr>
        <w:pStyle w:val="Lijstalinea"/>
        <w:numPr>
          <w:ilvl w:val="0"/>
          <w:numId w:val="3"/>
        </w:numPr>
        <w:rPr>
          <w:rFonts w:eastAsiaTheme="minorEastAsia"/>
        </w:rPr>
      </w:pPr>
      <w:hyperlink r:id="rId12">
        <w:r w:rsidR="5E32904B" w:rsidRPr="3601678D">
          <w:rPr>
            <w:rStyle w:val="Hyperlink"/>
          </w:rPr>
          <w:t xml:space="preserve">De 10 beste vacature tips om een nieuwe vrijwilliger te werven - Helpcentrum </w:t>
        </w:r>
        <w:proofErr w:type="spellStart"/>
        <w:r w:rsidR="5E32904B" w:rsidRPr="3601678D">
          <w:rPr>
            <w:rStyle w:val="Hyperlink"/>
          </w:rPr>
          <w:t>NLvoorelkaar</w:t>
        </w:r>
        <w:proofErr w:type="spellEnd"/>
      </w:hyperlink>
    </w:p>
    <w:p w14:paraId="55D25CC0" w14:textId="1580F5C3" w:rsidR="5E32904B" w:rsidRDefault="00CD3B27" w:rsidP="3601678D">
      <w:pPr>
        <w:pStyle w:val="Lijstalinea"/>
        <w:numPr>
          <w:ilvl w:val="0"/>
          <w:numId w:val="3"/>
        </w:numPr>
        <w:rPr>
          <w:rFonts w:eastAsiaTheme="minorEastAsia"/>
        </w:rPr>
      </w:pPr>
      <w:hyperlink r:id="rId13">
        <w:r w:rsidR="5E32904B" w:rsidRPr="3601678D">
          <w:rPr>
            <w:rStyle w:val="Hyperlink"/>
          </w:rPr>
          <w:t xml:space="preserve">Diversiteit in vrijwilligers - begin met deze stappen - The Happy </w:t>
        </w:r>
        <w:proofErr w:type="spellStart"/>
        <w:r w:rsidR="5E32904B" w:rsidRPr="3601678D">
          <w:rPr>
            <w:rStyle w:val="Hyperlink"/>
          </w:rPr>
          <w:t>Volunteer</w:t>
        </w:r>
        <w:proofErr w:type="spellEnd"/>
      </w:hyperlink>
    </w:p>
    <w:p w14:paraId="69F023C7" w14:textId="1BF89235" w:rsidR="00294A81" w:rsidRDefault="5E32904B" w:rsidP="008E30A4">
      <w:pPr>
        <w:pStyle w:val="Lijstalinea"/>
        <w:numPr>
          <w:ilvl w:val="0"/>
          <w:numId w:val="3"/>
        </w:numPr>
      </w:pPr>
      <w:r w:rsidRPr="6C137F6E">
        <w:t xml:space="preserve">Neem eens contact op met je lokale vrijwilligerscentrale. Elke gemeente heeft er een! </w:t>
      </w:r>
    </w:p>
    <w:sectPr w:rsidR="00294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EDE"/>
    <w:multiLevelType w:val="hybridMultilevel"/>
    <w:tmpl w:val="59EE6A94"/>
    <w:lvl w:ilvl="0" w:tplc="17209838">
      <w:start w:val="1"/>
      <w:numFmt w:val="decimal"/>
      <w:lvlText w:val="%1."/>
      <w:lvlJc w:val="left"/>
      <w:pPr>
        <w:ind w:left="720" w:hanging="360"/>
      </w:pPr>
    </w:lvl>
    <w:lvl w:ilvl="1" w:tplc="15801AB4">
      <w:start w:val="1"/>
      <w:numFmt w:val="lowerLetter"/>
      <w:lvlText w:val="%2."/>
      <w:lvlJc w:val="left"/>
      <w:pPr>
        <w:ind w:left="1440" w:hanging="360"/>
      </w:pPr>
    </w:lvl>
    <w:lvl w:ilvl="2" w:tplc="D4EA9182">
      <w:start w:val="1"/>
      <w:numFmt w:val="lowerRoman"/>
      <w:lvlText w:val="%3."/>
      <w:lvlJc w:val="right"/>
      <w:pPr>
        <w:ind w:left="2160" w:hanging="180"/>
      </w:pPr>
    </w:lvl>
    <w:lvl w:ilvl="3" w:tplc="AD308ECA">
      <w:start w:val="1"/>
      <w:numFmt w:val="decimal"/>
      <w:lvlText w:val="%4."/>
      <w:lvlJc w:val="left"/>
      <w:pPr>
        <w:ind w:left="2880" w:hanging="360"/>
      </w:pPr>
    </w:lvl>
    <w:lvl w:ilvl="4" w:tplc="56FA0632">
      <w:start w:val="1"/>
      <w:numFmt w:val="lowerLetter"/>
      <w:lvlText w:val="%5."/>
      <w:lvlJc w:val="left"/>
      <w:pPr>
        <w:ind w:left="3600" w:hanging="360"/>
      </w:pPr>
    </w:lvl>
    <w:lvl w:ilvl="5" w:tplc="F70C22C6">
      <w:start w:val="1"/>
      <w:numFmt w:val="lowerRoman"/>
      <w:lvlText w:val="%6."/>
      <w:lvlJc w:val="right"/>
      <w:pPr>
        <w:ind w:left="4320" w:hanging="180"/>
      </w:pPr>
    </w:lvl>
    <w:lvl w:ilvl="6" w:tplc="83DAB238">
      <w:start w:val="1"/>
      <w:numFmt w:val="decimal"/>
      <w:lvlText w:val="%7."/>
      <w:lvlJc w:val="left"/>
      <w:pPr>
        <w:ind w:left="5040" w:hanging="360"/>
      </w:pPr>
    </w:lvl>
    <w:lvl w:ilvl="7" w:tplc="A32C7E1C">
      <w:start w:val="1"/>
      <w:numFmt w:val="lowerLetter"/>
      <w:lvlText w:val="%8."/>
      <w:lvlJc w:val="left"/>
      <w:pPr>
        <w:ind w:left="5760" w:hanging="360"/>
      </w:pPr>
    </w:lvl>
    <w:lvl w:ilvl="8" w:tplc="76EE0834">
      <w:start w:val="1"/>
      <w:numFmt w:val="lowerRoman"/>
      <w:lvlText w:val="%9."/>
      <w:lvlJc w:val="right"/>
      <w:pPr>
        <w:ind w:left="6480" w:hanging="180"/>
      </w:pPr>
    </w:lvl>
  </w:abstractNum>
  <w:abstractNum w:abstractNumId="1" w15:restartNumberingAfterBreak="0">
    <w:nsid w:val="567919EC"/>
    <w:multiLevelType w:val="hybridMultilevel"/>
    <w:tmpl w:val="FFFFFFFF"/>
    <w:lvl w:ilvl="0" w:tplc="469427AA">
      <w:start w:val="1"/>
      <w:numFmt w:val="bullet"/>
      <w:lvlText w:val="-"/>
      <w:lvlJc w:val="left"/>
      <w:pPr>
        <w:ind w:left="720" w:hanging="360"/>
      </w:pPr>
      <w:rPr>
        <w:rFonts w:ascii="Calibri" w:hAnsi="Calibri" w:hint="default"/>
      </w:rPr>
    </w:lvl>
    <w:lvl w:ilvl="1" w:tplc="10D62C68">
      <w:start w:val="1"/>
      <w:numFmt w:val="bullet"/>
      <w:lvlText w:val="o"/>
      <w:lvlJc w:val="left"/>
      <w:pPr>
        <w:ind w:left="1440" w:hanging="360"/>
      </w:pPr>
      <w:rPr>
        <w:rFonts w:ascii="Courier New" w:hAnsi="Courier New" w:hint="default"/>
      </w:rPr>
    </w:lvl>
    <w:lvl w:ilvl="2" w:tplc="F7B8E14E">
      <w:start w:val="1"/>
      <w:numFmt w:val="bullet"/>
      <w:lvlText w:val=""/>
      <w:lvlJc w:val="left"/>
      <w:pPr>
        <w:ind w:left="2160" w:hanging="360"/>
      </w:pPr>
      <w:rPr>
        <w:rFonts w:ascii="Wingdings" w:hAnsi="Wingdings" w:hint="default"/>
      </w:rPr>
    </w:lvl>
    <w:lvl w:ilvl="3" w:tplc="0C6869AE">
      <w:start w:val="1"/>
      <w:numFmt w:val="bullet"/>
      <w:lvlText w:val=""/>
      <w:lvlJc w:val="left"/>
      <w:pPr>
        <w:ind w:left="2880" w:hanging="360"/>
      </w:pPr>
      <w:rPr>
        <w:rFonts w:ascii="Symbol" w:hAnsi="Symbol" w:hint="default"/>
      </w:rPr>
    </w:lvl>
    <w:lvl w:ilvl="4" w:tplc="DA78B7DE">
      <w:start w:val="1"/>
      <w:numFmt w:val="bullet"/>
      <w:lvlText w:val="o"/>
      <w:lvlJc w:val="left"/>
      <w:pPr>
        <w:ind w:left="3600" w:hanging="360"/>
      </w:pPr>
      <w:rPr>
        <w:rFonts w:ascii="Courier New" w:hAnsi="Courier New" w:hint="default"/>
      </w:rPr>
    </w:lvl>
    <w:lvl w:ilvl="5" w:tplc="3BF48EC0">
      <w:start w:val="1"/>
      <w:numFmt w:val="bullet"/>
      <w:lvlText w:val=""/>
      <w:lvlJc w:val="left"/>
      <w:pPr>
        <w:ind w:left="4320" w:hanging="360"/>
      </w:pPr>
      <w:rPr>
        <w:rFonts w:ascii="Wingdings" w:hAnsi="Wingdings" w:hint="default"/>
      </w:rPr>
    </w:lvl>
    <w:lvl w:ilvl="6" w:tplc="F6DA9B70">
      <w:start w:val="1"/>
      <w:numFmt w:val="bullet"/>
      <w:lvlText w:val=""/>
      <w:lvlJc w:val="left"/>
      <w:pPr>
        <w:ind w:left="5040" w:hanging="360"/>
      </w:pPr>
      <w:rPr>
        <w:rFonts w:ascii="Symbol" w:hAnsi="Symbol" w:hint="default"/>
      </w:rPr>
    </w:lvl>
    <w:lvl w:ilvl="7" w:tplc="A3E88A82">
      <w:start w:val="1"/>
      <w:numFmt w:val="bullet"/>
      <w:lvlText w:val="o"/>
      <w:lvlJc w:val="left"/>
      <w:pPr>
        <w:ind w:left="5760" w:hanging="360"/>
      </w:pPr>
      <w:rPr>
        <w:rFonts w:ascii="Courier New" w:hAnsi="Courier New" w:hint="default"/>
      </w:rPr>
    </w:lvl>
    <w:lvl w:ilvl="8" w:tplc="1D187856">
      <w:start w:val="1"/>
      <w:numFmt w:val="bullet"/>
      <w:lvlText w:val=""/>
      <w:lvlJc w:val="left"/>
      <w:pPr>
        <w:ind w:left="6480" w:hanging="360"/>
      </w:pPr>
      <w:rPr>
        <w:rFonts w:ascii="Wingdings" w:hAnsi="Wingdings" w:hint="default"/>
      </w:rPr>
    </w:lvl>
  </w:abstractNum>
  <w:abstractNum w:abstractNumId="2" w15:restartNumberingAfterBreak="0">
    <w:nsid w:val="729A5E7F"/>
    <w:multiLevelType w:val="hybridMultilevel"/>
    <w:tmpl w:val="0D887B6A"/>
    <w:lvl w:ilvl="0" w:tplc="F25EB1BC">
      <w:start w:val="1"/>
      <w:numFmt w:val="bullet"/>
      <w:lvlText w:val="-"/>
      <w:lvlJc w:val="left"/>
      <w:pPr>
        <w:ind w:left="720" w:hanging="360"/>
      </w:pPr>
      <w:rPr>
        <w:rFonts w:ascii="Calibri" w:hAnsi="Calibri" w:hint="default"/>
      </w:rPr>
    </w:lvl>
    <w:lvl w:ilvl="1" w:tplc="E6108424">
      <w:start w:val="1"/>
      <w:numFmt w:val="bullet"/>
      <w:lvlText w:val="o"/>
      <w:lvlJc w:val="left"/>
      <w:pPr>
        <w:ind w:left="1440" w:hanging="360"/>
      </w:pPr>
      <w:rPr>
        <w:rFonts w:ascii="Courier New" w:hAnsi="Courier New" w:hint="default"/>
      </w:rPr>
    </w:lvl>
    <w:lvl w:ilvl="2" w:tplc="CC14B8D0">
      <w:start w:val="1"/>
      <w:numFmt w:val="bullet"/>
      <w:lvlText w:val=""/>
      <w:lvlJc w:val="left"/>
      <w:pPr>
        <w:ind w:left="2160" w:hanging="360"/>
      </w:pPr>
      <w:rPr>
        <w:rFonts w:ascii="Wingdings" w:hAnsi="Wingdings" w:hint="default"/>
      </w:rPr>
    </w:lvl>
    <w:lvl w:ilvl="3" w:tplc="B86A3BFC">
      <w:start w:val="1"/>
      <w:numFmt w:val="bullet"/>
      <w:lvlText w:val=""/>
      <w:lvlJc w:val="left"/>
      <w:pPr>
        <w:ind w:left="2880" w:hanging="360"/>
      </w:pPr>
      <w:rPr>
        <w:rFonts w:ascii="Symbol" w:hAnsi="Symbol" w:hint="default"/>
      </w:rPr>
    </w:lvl>
    <w:lvl w:ilvl="4" w:tplc="98266DE2">
      <w:start w:val="1"/>
      <w:numFmt w:val="bullet"/>
      <w:lvlText w:val="o"/>
      <w:lvlJc w:val="left"/>
      <w:pPr>
        <w:ind w:left="3600" w:hanging="360"/>
      </w:pPr>
      <w:rPr>
        <w:rFonts w:ascii="Courier New" w:hAnsi="Courier New" w:hint="default"/>
      </w:rPr>
    </w:lvl>
    <w:lvl w:ilvl="5" w:tplc="EB1E9552">
      <w:start w:val="1"/>
      <w:numFmt w:val="bullet"/>
      <w:lvlText w:val=""/>
      <w:lvlJc w:val="left"/>
      <w:pPr>
        <w:ind w:left="4320" w:hanging="360"/>
      </w:pPr>
      <w:rPr>
        <w:rFonts w:ascii="Wingdings" w:hAnsi="Wingdings" w:hint="default"/>
      </w:rPr>
    </w:lvl>
    <w:lvl w:ilvl="6" w:tplc="E9108ADA">
      <w:start w:val="1"/>
      <w:numFmt w:val="bullet"/>
      <w:lvlText w:val=""/>
      <w:lvlJc w:val="left"/>
      <w:pPr>
        <w:ind w:left="5040" w:hanging="360"/>
      </w:pPr>
      <w:rPr>
        <w:rFonts w:ascii="Symbol" w:hAnsi="Symbol" w:hint="default"/>
      </w:rPr>
    </w:lvl>
    <w:lvl w:ilvl="7" w:tplc="395E3722">
      <w:start w:val="1"/>
      <w:numFmt w:val="bullet"/>
      <w:lvlText w:val="o"/>
      <w:lvlJc w:val="left"/>
      <w:pPr>
        <w:ind w:left="5760" w:hanging="360"/>
      </w:pPr>
      <w:rPr>
        <w:rFonts w:ascii="Courier New" w:hAnsi="Courier New" w:hint="default"/>
      </w:rPr>
    </w:lvl>
    <w:lvl w:ilvl="8" w:tplc="85D6CDC2">
      <w:start w:val="1"/>
      <w:numFmt w:val="bullet"/>
      <w:lvlText w:val=""/>
      <w:lvlJc w:val="left"/>
      <w:pPr>
        <w:ind w:left="6480" w:hanging="360"/>
      </w:pPr>
      <w:rPr>
        <w:rFonts w:ascii="Wingdings" w:hAnsi="Wingdings" w:hint="default"/>
      </w:rPr>
    </w:lvl>
  </w:abstractNum>
  <w:abstractNum w:abstractNumId="3" w15:restartNumberingAfterBreak="0">
    <w:nsid w:val="76BA00A2"/>
    <w:multiLevelType w:val="hybridMultilevel"/>
    <w:tmpl w:val="55561CA8"/>
    <w:lvl w:ilvl="0" w:tplc="EA8472F0">
      <w:start w:val="1"/>
      <w:numFmt w:val="decimal"/>
      <w:lvlText w:val="%1."/>
      <w:lvlJc w:val="left"/>
      <w:pPr>
        <w:ind w:left="720" w:hanging="360"/>
      </w:pPr>
    </w:lvl>
    <w:lvl w:ilvl="1" w:tplc="CEA64E54">
      <w:start w:val="1"/>
      <w:numFmt w:val="lowerLetter"/>
      <w:lvlText w:val="%2."/>
      <w:lvlJc w:val="left"/>
      <w:pPr>
        <w:ind w:left="1440" w:hanging="360"/>
      </w:pPr>
    </w:lvl>
    <w:lvl w:ilvl="2" w:tplc="49862EB4">
      <w:start w:val="1"/>
      <w:numFmt w:val="lowerRoman"/>
      <w:lvlText w:val="%3."/>
      <w:lvlJc w:val="right"/>
      <w:pPr>
        <w:ind w:left="2160" w:hanging="180"/>
      </w:pPr>
    </w:lvl>
    <w:lvl w:ilvl="3" w:tplc="FA449320">
      <w:start w:val="1"/>
      <w:numFmt w:val="decimal"/>
      <w:lvlText w:val="%4."/>
      <w:lvlJc w:val="left"/>
      <w:pPr>
        <w:ind w:left="2880" w:hanging="360"/>
      </w:pPr>
    </w:lvl>
    <w:lvl w:ilvl="4" w:tplc="C1AC66BC">
      <w:start w:val="1"/>
      <w:numFmt w:val="lowerLetter"/>
      <w:lvlText w:val="%5."/>
      <w:lvlJc w:val="left"/>
      <w:pPr>
        <w:ind w:left="3600" w:hanging="360"/>
      </w:pPr>
    </w:lvl>
    <w:lvl w:ilvl="5" w:tplc="B706DFCC">
      <w:start w:val="1"/>
      <w:numFmt w:val="lowerRoman"/>
      <w:lvlText w:val="%6."/>
      <w:lvlJc w:val="right"/>
      <w:pPr>
        <w:ind w:left="4320" w:hanging="180"/>
      </w:pPr>
    </w:lvl>
    <w:lvl w:ilvl="6" w:tplc="29DE9324">
      <w:start w:val="1"/>
      <w:numFmt w:val="decimal"/>
      <w:lvlText w:val="%7."/>
      <w:lvlJc w:val="left"/>
      <w:pPr>
        <w:ind w:left="5040" w:hanging="360"/>
      </w:pPr>
    </w:lvl>
    <w:lvl w:ilvl="7" w:tplc="65BC754A">
      <w:start w:val="1"/>
      <w:numFmt w:val="lowerLetter"/>
      <w:lvlText w:val="%8."/>
      <w:lvlJc w:val="left"/>
      <w:pPr>
        <w:ind w:left="5760" w:hanging="360"/>
      </w:pPr>
    </w:lvl>
    <w:lvl w:ilvl="8" w:tplc="284EC390">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38"/>
    <w:rsid w:val="00034EE8"/>
    <w:rsid w:val="00072AB9"/>
    <w:rsid w:val="00117006"/>
    <w:rsid w:val="00166284"/>
    <w:rsid w:val="001F1FD1"/>
    <w:rsid w:val="00253B3C"/>
    <w:rsid w:val="00273E27"/>
    <w:rsid w:val="00294A81"/>
    <w:rsid w:val="00385FDA"/>
    <w:rsid w:val="006141FF"/>
    <w:rsid w:val="00742CAE"/>
    <w:rsid w:val="007929C4"/>
    <w:rsid w:val="00805D5A"/>
    <w:rsid w:val="00826F61"/>
    <w:rsid w:val="008464A5"/>
    <w:rsid w:val="00874A8E"/>
    <w:rsid w:val="008E30A4"/>
    <w:rsid w:val="008F754F"/>
    <w:rsid w:val="00961438"/>
    <w:rsid w:val="00982C4A"/>
    <w:rsid w:val="009A5B08"/>
    <w:rsid w:val="00A40785"/>
    <w:rsid w:val="00AB52F9"/>
    <w:rsid w:val="00ACD631"/>
    <w:rsid w:val="00B84CEC"/>
    <w:rsid w:val="00C45E02"/>
    <w:rsid w:val="00CD3B27"/>
    <w:rsid w:val="00D2614B"/>
    <w:rsid w:val="00D4207B"/>
    <w:rsid w:val="00DD2E9F"/>
    <w:rsid w:val="00E941C7"/>
    <w:rsid w:val="00EB3252"/>
    <w:rsid w:val="00F12E15"/>
    <w:rsid w:val="00F67EF3"/>
    <w:rsid w:val="00F7431F"/>
    <w:rsid w:val="00FE237C"/>
    <w:rsid w:val="033064FA"/>
    <w:rsid w:val="045D36F8"/>
    <w:rsid w:val="09E198C1"/>
    <w:rsid w:val="0A5FE02A"/>
    <w:rsid w:val="12AEBA0E"/>
    <w:rsid w:val="1473AA1D"/>
    <w:rsid w:val="1692D4CA"/>
    <w:rsid w:val="1F7414B9"/>
    <w:rsid w:val="200E313C"/>
    <w:rsid w:val="2612259E"/>
    <w:rsid w:val="27AA3662"/>
    <w:rsid w:val="2AC9D337"/>
    <w:rsid w:val="2F522748"/>
    <w:rsid w:val="3601678D"/>
    <w:rsid w:val="3C83B4E8"/>
    <w:rsid w:val="444124D8"/>
    <w:rsid w:val="487DB796"/>
    <w:rsid w:val="494C18B7"/>
    <w:rsid w:val="49BC979B"/>
    <w:rsid w:val="4C80B055"/>
    <w:rsid w:val="5E32904B"/>
    <w:rsid w:val="5E3A9206"/>
    <w:rsid w:val="6049EA6F"/>
    <w:rsid w:val="62BE464A"/>
    <w:rsid w:val="64C53093"/>
    <w:rsid w:val="65044359"/>
    <w:rsid w:val="6837B781"/>
    <w:rsid w:val="683CD016"/>
    <w:rsid w:val="6C137F6E"/>
    <w:rsid w:val="714915D4"/>
    <w:rsid w:val="7262F128"/>
    <w:rsid w:val="764A8CD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CE09"/>
  <w15:chartTrackingRefBased/>
  <w15:docId w15:val="{DD64CBF6-5BCF-4CEA-9129-183EA593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07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94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A5B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4A81"/>
    <w:rPr>
      <w:color w:val="0000FF"/>
      <w:u w:val="single"/>
    </w:rPr>
  </w:style>
  <w:style w:type="character" w:customStyle="1" w:styleId="Kop1Char">
    <w:name w:val="Kop 1 Char"/>
    <w:basedOn w:val="Standaardalinea-lettertype"/>
    <w:link w:val="Kop1"/>
    <w:uiPriority w:val="9"/>
    <w:rsid w:val="00A4078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2614B"/>
    <w:pPr>
      <w:ind w:left="720"/>
      <w:contextualSpacing/>
    </w:pPr>
  </w:style>
  <w:style w:type="character" w:customStyle="1" w:styleId="Kop2Char">
    <w:name w:val="Kop 2 Char"/>
    <w:basedOn w:val="Standaardalinea-lettertype"/>
    <w:link w:val="Kop2"/>
    <w:uiPriority w:val="9"/>
    <w:rsid w:val="00E941C7"/>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unhideWhenUsed/>
    <w:rsid w:val="00166284"/>
    <w:rPr>
      <w:color w:val="605E5C"/>
      <w:shd w:val="clear" w:color="auto" w:fill="E1DFDD"/>
    </w:rPr>
  </w:style>
  <w:style w:type="character" w:customStyle="1" w:styleId="Kop3Char">
    <w:name w:val="Kop 3 Char"/>
    <w:basedOn w:val="Standaardalinea-lettertype"/>
    <w:link w:val="Kop3"/>
    <w:uiPriority w:val="9"/>
    <w:rsid w:val="009A5B08"/>
    <w:rPr>
      <w:rFonts w:asciiTheme="majorHAnsi" w:eastAsiaTheme="majorEastAsia" w:hAnsiTheme="majorHAnsi" w:cstheme="majorBidi"/>
      <w:color w:val="1F3763" w:themeColor="accent1" w:themeShade="7F"/>
      <w:sz w:val="24"/>
      <w:szCs w:val="24"/>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034EE8"/>
    <w:rPr>
      <w:b/>
      <w:bCs/>
    </w:rPr>
  </w:style>
  <w:style w:type="character" w:customStyle="1" w:styleId="OnderwerpvanopmerkingChar">
    <w:name w:val="Onderwerp van opmerking Char"/>
    <w:basedOn w:val="TekstopmerkingChar"/>
    <w:link w:val="Onderwerpvanopmerking"/>
    <w:uiPriority w:val="99"/>
    <w:semiHidden/>
    <w:rsid w:val="00034EE8"/>
    <w:rPr>
      <w:b/>
      <w:bCs/>
      <w:sz w:val="20"/>
      <w:szCs w:val="20"/>
    </w:rPr>
  </w:style>
  <w:style w:type="paragraph" w:styleId="Revisie">
    <w:name w:val="Revision"/>
    <w:hidden/>
    <w:uiPriority w:val="99"/>
    <w:semiHidden/>
    <w:rsid w:val="008F7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eganzen.nl/uploaded/2021/09/Checklist-vw-werven.docx" TargetMode="External"/><Relationship Id="rId13" Type="http://schemas.openxmlformats.org/officeDocument/2006/relationships/hyperlink" Target="https://thehappyvolunteer.com/diversiteit-in-vrijwilligers-begin-met-deze-stapp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lvoorelkaar.nl/helpcentrum/artikel/36001888877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ldeganzen.nl/uploaded/2021/09/Checklist-vw-werven.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ildeganzen.nl/uploaded/2021/08/Whitepaper-vrijwillgers-A4_V6_DEF.pdf?x91210" TargetMode="External"/><Relationship Id="rId4" Type="http://schemas.openxmlformats.org/officeDocument/2006/relationships/numbering" Target="numbering.xml"/><Relationship Id="rId9" Type="http://schemas.openxmlformats.org/officeDocument/2006/relationships/hyperlink" Target="mailto:esly@wildeganz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86D49EEAFD442B01FB19B30FE5ECF" ma:contentTypeVersion="12" ma:contentTypeDescription="Een nieuw document maken." ma:contentTypeScope="" ma:versionID="0f53d8656fa2d1ca15ab70b559a56977">
  <xsd:schema xmlns:xsd="http://www.w3.org/2001/XMLSchema" xmlns:xs="http://www.w3.org/2001/XMLSchema" xmlns:p="http://schemas.microsoft.com/office/2006/metadata/properties" xmlns:ns2="805e5d20-c060-4165-9ea0-c64cd1b78dfb" xmlns:ns3="5b92bece-18dd-4dba-a7fe-3846962cc601" targetNamespace="http://schemas.microsoft.com/office/2006/metadata/properties" ma:root="true" ma:fieldsID="2a7edc754c69c95d15e9915fe2eab00e" ns2:_="" ns3:_="">
    <xsd:import namespace="805e5d20-c060-4165-9ea0-c64cd1b78dfb"/>
    <xsd:import namespace="5b92bece-18dd-4dba-a7fe-3846962cc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e5d20-c060-4165-9ea0-c64cd1b78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92bece-18dd-4dba-a7fe-3846962cc60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8B89E-EC48-4F35-A325-E832A99EE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FCCF26-2841-4F5F-BEB9-20D03EE8A844}">
  <ds:schemaRefs>
    <ds:schemaRef ds:uri="http://schemas.microsoft.com/sharepoint/v3/contenttype/forms"/>
  </ds:schemaRefs>
</ds:datastoreItem>
</file>

<file path=customXml/itemProps3.xml><?xml version="1.0" encoding="utf-8"?>
<ds:datastoreItem xmlns:ds="http://schemas.openxmlformats.org/officeDocument/2006/customXml" ds:itemID="{49E210C9-FF9D-4594-8230-464FE09B1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e5d20-c060-4165-9ea0-c64cd1b78dfb"/>
    <ds:schemaRef ds:uri="5b92bece-18dd-4dba-a7fe-3846962c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524</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Esly van Dam - Wilde Ganzen</dc:creator>
  <cp:keywords/>
  <dc:description/>
  <cp:lastModifiedBy>Lennart Brans - Wilde Ganzen</cp:lastModifiedBy>
  <cp:revision>32</cp:revision>
  <dcterms:created xsi:type="dcterms:W3CDTF">2021-07-14T03:10:00Z</dcterms:created>
  <dcterms:modified xsi:type="dcterms:W3CDTF">2021-09-17T08:20:00Z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0x01010082086D49EEAFD442B01FB19B30FE5ECF</vt:lpwstr>
  </property>
</Properties>
</file>